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E912" w14:textId="11349055" w:rsidR="00395B7A" w:rsidRPr="00311D87" w:rsidRDefault="00166D1A" w:rsidP="00A92D09">
      <w:pPr>
        <w:spacing w:line="480" w:lineRule="auto"/>
        <w:rPr>
          <w:rFonts w:ascii="Times New Roman" w:hAnsi="Times New Roman"/>
          <w:color w:val="FF0000"/>
          <w:szCs w:val="24"/>
        </w:rPr>
      </w:pPr>
      <w:r w:rsidRPr="00311D87">
        <w:rPr>
          <w:rFonts w:ascii="Times New Roman" w:hAnsi="Times New Roman"/>
          <w:color w:val="FF0000"/>
          <w:szCs w:val="24"/>
        </w:rPr>
        <w:t>How to title your review:</w:t>
      </w:r>
    </w:p>
    <w:p w14:paraId="743AE09F" w14:textId="66FF2827" w:rsidR="00395B7A" w:rsidRPr="00311D87" w:rsidRDefault="00395B7A" w:rsidP="00395B7A">
      <w:pPr>
        <w:pStyle w:val="ListParagraph"/>
        <w:numPr>
          <w:ilvl w:val="0"/>
          <w:numId w:val="1"/>
        </w:numPr>
        <w:spacing w:line="480" w:lineRule="auto"/>
        <w:rPr>
          <w:rFonts w:ascii="Times New Roman" w:hAnsi="Times New Roman"/>
          <w:caps/>
          <w:color w:val="FF0000"/>
          <w:szCs w:val="24"/>
        </w:rPr>
      </w:pPr>
      <w:r w:rsidRPr="00311D87">
        <w:rPr>
          <w:rFonts w:ascii="Times New Roman" w:hAnsi="Times New Roman"/>
          <w:color w:val="FF0000"/>
          <w:szCs w:val="24"/>
        </w:rPr>
        <w:t>Come up with a short title that encapsulates the spirit of your review</w:t>
      </w:r>
      <w:r w:rsidR="00166D1A" w:rsidRPr="00311D87">
        <w:rPr>
          <w:rFonts w:ascii="Times New Roman" w:hAnsi="Times New Roman"/>
          <w:color w:val="FF0000"/>
          <w:szCs w:val="24"/>
        </w:rPr>
        <w:t xml:space="preserve">, </w:t>
      </w:r>
      <w:r w:rsidRPr="00311D87">
        <w:rPr>
          <w:rFonts w:ascii="Times New Roman" w:hAnsi="Times New Roman"/>
          <w:color w:val="FF0000"/>
          <w:szCs w:val="24"/>
        </w:rPr>
        <w:t>follow</w:t>
      </w:r>
      <w:r w:rsidR="00166D1A" w:rsidRPr="00311D87">
        <w:rPr>
          <w:rFonts w:ascii="Times New Roman" w:hAnsi="Times New Roman"/>
          <w:color w:val="FF0000"/>
          <w:szCs w:val="24"/>
        </w:rPr>
        <w:t>ed by</w:t>
      </w:r>
      <w:r w:rsidRPr="00311D87">
        <w:rPr>
          <w:rFonts w:ascii="Times New Roman" w:hAnsi="Times New Roman"/>
          <w:color w:val="FF0000"/>
          <w:szCs w:val="24"/>
        </w:rPr>
        <w:t xml:space="preserve"> a colon (:)</w:t>
      </w:r>
      <w:r w:rsidR="00166D1A" w:rsidRPr="00311D87">
        <w:rPr>
          <w:rFonts w:ascii="Times New Roman" w:hAnsi="Times New Roman"/>
          <w:color w:val="FF0000"/>
          <w:szCs w:val="24"/>
        </w:rPr>
        <w:t>, then followed by</w:t>
      </w:r>
    </w:p>
    <w:p w14:paraId="0FF1F017" w14:textId="204FD3CE" w:rsidR="00EA7A6B" w:rsidRPr="00311D87" w:rsidRDefault="00395B7A" w:rsidP="00EA7A6B">
      <w:pPr>
        <w:pStyle w:val="ListParagraph"/>
        <w:numPr>
          <w:ilvl w:val="0"/>
          <w:numId w:val="1"/>
        </w:numPr>
        <w:spacing w:line="480" w:lineRule="auto"/>
        <w:rPr>
          <w:rFonts w:ascii="Times New Roman" w:hAnsi="Times New Roman"/>
          <w:caps/>
          <w:color w:val="FF0000"/>
          <w:szCs w:val="24"/>
        </w:rPr>
      </w:pPr>
      <w:r w:rsidRPr="00311D87">
        <w:rPr>
          <w:rFonts w:ascii="Times New Roman" w:hAnsi="Times New Roman"/>
          <w:color w:val="FF0000"/>
          <w:szCs w:val="24"/>
        </w:rPr>
        <w:t>Review of [Item information here], or Legacy Review of [item information here</w:t>
      </w:r>
      <w:r w:rsidR="00166D1A" w:rsidRPr="00311D87">
        <w:rPr>
          <w:rFonts w:ascii="Times New Roman" w:hAnsi="Times New Roman"/>
          <w:color w:val="FF0000"/>
          <w:szCs w:val="24"/>
        </w:rPr>
        <w:t>].</w:t>
      </w:r>
    </w:p>
    <w:p w14:paraId="6B208753" w14:textId="5BC8B4F7" w:rsidR="00EA7A6B" w:rsidRPr="00311D87" w:rsidRDefault="00EA7A6B" w:rsidP="00EA7A6B">
      <w:pPr>
        <w:pStyle w:val="ListParagraph"/>
        <w:numPr>
          <w:ilvl w:val="0"/>
          <w:numId w:val="1"/>
        </w:numPr>
        <w:spacing w:line="480" w:lineRule="auto"/>
        <w:rPr>
          <w:rFonts w:ascii="Times New Roman" w:hAnsi="Times New Roman"/>
          <w:caps/>
          <w:color w:val="FF0000"/>
          <w:szCs w:val="24"/>
        </w:rPr>
      </w:pPr>
      <w:r w:rsidRPr="00311D87">
        <w:rPr>
          <w:rFonts w:ascii="Times New Roman" w:hAnsi="Times New Roman"/>
          <w:color w:val="FF0000"/>
          <w:szCs w:val="24"/>
        </w:rPr>
        <w:t>Depending on what you are reviewing, your item should be formatted as follows:</w:t>
      </w:r>
    </w:p>
    <w:p w14:paraId="7ABA58AA" w14:textId="77777777" w:rsidR="00EA7A6B" w:rsidRPr="00311D87" w:rsidRDefault="00EA7A6B" w:rsidP="00A92D09">
      <w:pPr>
        <w:spacing w:line="480" w:lineRule="auto"/>
        <w:rPr>
          <w:rFonts w:ascii="Times New Roman" w:hAnsi="Times New Roman"/>
          <w:b/>
          <w:bCs/>
          <w:caps/>
          <w:szCs w:val="24"/>
        </w:rPr>
      </w:pPr>
    </w:p>
    <w:p w14:paraId="1ED188BA" w14:textId="5628EA88" w:rsidR="00A92D09" w:rsidRPr="00311D87" w:rsidRDefault="00EA7A6B" w:rsidP="00A92D09">
      <w:pPr>
        <w:spacing w:line="480" w:lineRule="auto"/>
        <w:rPr>
          <w:rFonts w:ascii="Times New Roman" w:hAnsi="Times New Roman"/>
          <w:szCs w:val="24"/>
        </w:rPr>
      </w:pPr>
      <w:r w:rsidRPr="00311D87">
        <w:rPr>
          <w:rFonts w:ascii="Times New Roman" w:hAnsi="Times New Roman"/>
          <w:i/>
          <w:iCs/>
        </w:rPr>
        <w:t>Book (Monograph) Title</w:t>
      </w:r>
      <w:r w:rsidR="00A92D09" w:rsidRPr="00311D87">
        <w:rPr>
          <w:rFonts w:ascii="Times New Roman" w:hAnsi="Times New Roman"/>
        </w:rPr>
        <w:t>.</w:t>
      </w:r>
      <w:r w:rsidR="00A92D09" w:rsidRPr="00311D87">
        <w:rPr>
          <w:rFonts w:ascii="Times New Roman" w:hAnsi="Times New Roman"/>
          <w:szCs w:val="24"/>
        </w:rPr>
        <w:t xml:space="preserve"> </w:t>
      </w:r>
      <w:r w:rsidRPr="00311D87">
        <w:rPr>
          <w:rFonts w:ascii="Times New Roman" w:hAnsi="Times New Roman"/>
          <w:szCs w:val="24"/>
        </w:rPr>
        <w:t xml:space="preserve">2013. </w:t>
      </w:r>
      <w:r w:rsidR="00A92D09" w:rsidRPr="00311D87">
        <w:rPr>
          <w:rFonts w:ascii="Times New Roman" w:hAnsi="Times New Roman"/>
          <w:szCs w:val="24"/>
        </w:rPr>
        <w:t>By John P. Jones, James E. Smith and Ja</w:t>
      </w:r>
      <w:bookmarkStart w:id="0" w:name="_GoBack"/>
      <w:bookmarkEnd w:id="0"/>
      <w:r w:rsidR="00A92D09" w:rsidRPr="00311D87">
        <w:rPr>
          <w:rFonts w:ascii="Times New Roman" w:hAnsi="Times New Roman"/>
          <w:szCs w:val="24"/>
        </w:rPr>
        <w:t xml:space="preserve">ne L. Doe. Weehawken, NJ: Obscure Academic Press. </w:t>
      </w:r>
    </w:p>
    <w:p w14:paraId="6776F713" w14:textId="61B1500B" w:rsidR="00A92D09" w:rsidRPr="00311D87" w:rsidRDefault="00EA7A6B" w:rsidP="00A92D09">
      <w:pPr>
        <w:spacing w:line="480" w:lineRule="auto"/>
        <w:rPr>
          <w:rFonts w:ascii="Times New Roman" w:hAnsi="Times New Roman"/>
          <w:szCs w:val="24"/>
        </w:rPr>
      </w:pPr>
      <w:r w:rsidRPr="00311D87">
        <w:rPr>
          <w:rFonts w:ascii="Times New Roman" w:hAnsi="Times New Roman"/>
          <w:i/>
          <w:iCs/>
        </w:rPr>
        <w:t>Book (Edited Volume) Title</w:t>
      </w:r>
      <w:r w:rsidRPr="00311D87">
        <w:rPr>
          <w:rFonts w:ascii="Times New Roman" w:hAnsi="Times New Roman"/>
        </w:rPr>
        <w:t>. 2013.</w:t>
      </w:r>
      <w:r w:rsidR="00A92D09" w:rsidRPr="00311D87">
        <w:rPr>
          <w:rFonts w:ascii="Times New Roman" w:hAnsi="Times New Roman"/>
        </w:rPr>
        <w:t xml:space="preserve"> Edited by Jane L. Doe, John P. Jones, and James E. Smith. Weehawken, NJ: Obscure Academic Press. </w:t>
      </w:r>
    </w:p>
    <w:p w14:paraId="049ACC0F" w14:textId="77777777" w:rsidR="00EA7A6B" w:rsidRPr="00311D87" w:rsidRDefault="00EA7A6B" w:rsidP="00A92D09">
      <w:pPr>
        <w:spacing w:line="480" w:lineRule="auto"/>
        <w:rPr>
          <w:rFonts w:ascii="Times New Roman" w:hAnsi="Times New Roman"/>
          <w:b/>
          <w:bCs/>
        </w:rPr>
      </w:pPr>
    </w:p>
    <w:p w14:paraId="59F173E2" w14:textId="46F28A52" w:rsidR="00A92D09" w:rsidRPr="00311D87" w:rsidRDefault="00EA7A6B" w:rsidP="00A92D09">
      <w:pPr>
        <w:spacing w:line="480" w:lineRule="auto"/>
        <w:rPr>
          <w:rFonts w:ascii="Times New Roman" w:hAnsi="Times New Roman"/>
        </w:rPr>
      </w:pPr>
      <w:r w:rsidRPr="00311D87">
        <w:rPr>
          <w:rFonts w:ascii="Times New Roman" w:hAnsi="Times New Roman"/>
          <w:b/>
          <w:bCs/>
        </w:rPr>
        <w:t xml:space="preserve">Other Items: </w:t>
      </w:r>
      <w:r w:rsidR="00A92D09" w:rsidRPr="00311D87">
        <w:rPr>
          <w:rFonts w:ascii="Times New Roman" w:hAnsi="Times New Roman"/>
        </w:rPr>
        <w:t>Find a way to describe the item in as detailed a way possible. Include stable URLs if applicable.</w:t>
      </w:r>
    </w:p>
    <w:p w14:paraId="241EDBD3" w14:textId="767DE0E0" w:rsidR="001456C3" w:rsidRPr="00311D87" w:rsidRDefault="00EA7A6B" w:rsidP="005B2FE8">
      <w:pPr>
        <w:spacing w:line="480" w:lineRule="auto"/>
        <w:rPr>
          <w:rFonts w:ascii="Times New Roman" w:hAnsi="Times New Roman"/>
          <w:szCs w:val="24"/>
        </w:rPr>
      </w:pPr>
      <w:r w:rsidRPr="00311D87">
        <w:rPr>
          <w:rFonts w:ascii="Times New Roman" w:hAnsi="Times New Roman"/>
          <w:szCs w:val="24"/>
        </w:rPr>
        <w:t>*************************</w:t>
      </w:r>
    </w:p>
    <w:p w14:paraId="1BB8E817" w14:textId="4EE3E506" w:rsidR="00A92D09" w:rsidRPr="00311D87" w:rsidRDefault="001456C3" w:rsidP="005B2FE8">
      <w:pPr>
        <w:spacing w:line="480" w:lineRule="auto"/>
        <w:rPr>
          <w:rFonts w:ascii="Times New Roman" w:hAnsi="Times New Roman"/>
          <w:color w:val="FF0000"/>
          <w:szCs w:val="24"/>
        </w:rPr>
      </w:pPr>
      <w:proofErr w:type="gramStart"/>
      <w:r w:rsidRPr="00311D87">
        <w:rPr>
          <w:rFonts w:ascii="Times New Roman" w:hAnsi="Times New Roman"/>
          <w:color w:val="FF0000"/>
          <w:szCs w:val="24"/>
        </w:rPr>
        <w:t>So</w:t>
      </w:r>
      <w:proofErr w:type="gramEnd"/>
      <w:r w:rsidRPr="00311D87">
        <w:rPr>
          <w:rFonts w:ascii="Times New Roman" w:hAnsi="Times New Roman"/>
          <w:color w:val="FF0000"/>
          <w:szCs w:val="24"/>
        </w:rPr>
        <w:t xml:space="preserve"> for example:</w:t>
      </w:r>
    </w:p>
    <w:p w14:paraId="0AE44B2C" w14:textId="1DF1D34B" w:rsidR="0029647B" w:rsidRPr="00311D87" w:rsidRDefault="001456C3" w:rsidP="005B2FE8">
      <w:pPr>
        <w:spacing w:line="480" w:lineRule="auto"/>
        <w:rPr>
          <w:rFonts w:ascii="Times New Roman" w:hAnsi="Times New Roman"/>
          <w:color w:val="000000" w:themeColor="text1"/>
          <w:szCs w:val="24"/>
        </w:rPr>
      </w:pPr>
      <w:r w:rsidRPr="00311D87">
        <w:rPr>
          <w:rFonts w:ascii="Times New Roman" w:hAnsi="Times New Roman"/>
          <w:color w:val="000000" w:themeColor="text1"/>
          <w:szCs w:val="24"/>
        </w:rPr>
        <w:t xml:space="preserve">Biological anthropology on Mars (or, </w:t>
      </w:r>
      <w:r w:rsidR="0029647B" w:rsidRPr="00311D87">
        <w:rPr>
          <w:rFonts w:ascii="Times New Roman" w:hAnsi="Times New Roman"/>
          <w:color w:val="000000" w:themeColor="text1"/>
          <w:szCs w:val="24"/>
        </w:rPr>
        <w:t>t</w:t>
      </w:r>
      <w:r w:rsidRPr="00311D87">
        <w:rPr>
          <w:rFonts w:ascii="Times New Roman" w:hAnsi="Times New Roman"/>
          <w:color w:val="000000" w:themeColor="text1"/>
          <w:szCs w:val="24"/>
        </w:rPr>
        <w:t>he skeleton of a syllabus)</w:t>
      </w:r>
      <w:r w:rsidR="0029647B" w:rsidRPr="00311D87">
        <w:rPr>
          <w:rFonts w:ascii="Times New Roman" w:hAnsi="Times New Roman"/>
          <w:color w:val="000000" w:themeColor="text1"/>
          <w:szCs w:val="24"/>
        </w:rPr>
        <w:t xml:space="preserve">. Review of: </w:t>
      </w:r>
      <w:r w:rsidRPr="00311D87">
        <w:rPr>
          <w:rFonts w:ascii="Times New Roman" w:hAnsi="Times New Roman"/>
          <w:i/>
          <w:iCs/>
          <w:color w:val="000000" w:themeColor="text1"/>
          <w:szCs w:val="24"/>
        </w:rPr>
        <w:t>Evaluating Evidence in Biological Anthropology: The Strange and the Familiar</w:t>
      </w:r>
      <w:r w:rsidRPr="00311D87">
        <w:rPr>
          <w:rFonts w:ascii="Times New Roman" w:hAnsi="Times New Roman"/>
          <w:color w:val="000000" w:themeColor="text1"/>
          <w:szCs w:val="24"/>
        </w:rPr>
        <w:t xml:space="preserve">. </w:t>
      </w:r>
      <w:r w:rsidR="00166D1A" w:rsidRPr="00311D87">
        <w:rPr>
          <w:rFonts w:ascii="Times New Roman" w:hAnsi="Times New Roman"/>
          <w:color w:val="000000" w:themeColor="text1"/>
          <w:szCs w:val="24"/>
        </w:rPr>
        <w:t xml:space="preserve">2020. </w:t>
      </w:r>
      <w:r w:rsidRPr="00311D87">
        <w:rPr>
          <w:rFonts w:ascii="Times New Roman" w:hAnsi="Times New Roman"/>
          <w:color w:val="000000" w:themeColor="text1"/>
          <w:szCs w:val="24"/>
        </w:rPr>
        <w:t>Edited by Cathy</w:t>
      </w:r>
      <w:r w:rsidR="00BB0B74" w:rsidRPr="00311D87">
        <w:rPr>
          <w:rFonts w:ascii="Times New Roman" w:hAnsi="Times New Roman"/>
          <w:color w:val="000000" w:themeColor="text1"/>
          <w:szCs w:val="24"/>
        </w:rPr>
        <w:t xml:space="preserve"> </w:t>
      </w:r>
      <w:proofErr w:type="spellStart"/>
      <w:r w:rsidRPr="00311D87">
        <w:rPr>
          <w:rFonts w:ascii="Times New Roman" w:hAnsi="Times New Roman"/>
          <w:color w:val="000000" w:themeColor="text1"/>
          <w:szCs w:val="24"/>
        </w:rPr>
        <w:t>Willermet</w:t>
      </w:r>
      <w:proofErr w:type="spellEnd"/>
      <w:r w:rsidRPr="00311D87">
        <w:rPr>
          <w:rFonts w:ascii="Times New Roman" w:hAnsi="Times New Roman"/>
          <w:color w:val="000000" w:themeColor="text1"/>
          <w:szCs w:val="24"/>
        </w:rPr>
        <w:t>, and Sang-</w:t>
      </w:r>
      <w:proofErr w:type="spellStart"/>
      <w:r w:rsidRPr="00311D87">
        <w:rPr>
          <w:rFonts w:ascii="Times New Roman" w:hAnsi="Times New Roman"/>
          <w:color w:val="000000" w:themeColor="text1"/>
          <w:szCs w:val="24"/>
        </w:rPr>
        <w:t>Hee</w:t>
      </w:r>
      <w:proofErr w:type="spellEnd"/>
      <w:r w:rsidRPr="00311D87">
        <w:rPr>
          <w:rFonts w:ascii="Times New Roman" w:hAnsi="Times New Roman"/>
          <w:color w:val="000000" w:themeColor="text1"/>
          <w:szCs w:val="24"/>
        </w:rPr>
        <w:t xml:space="preserve"> Lee. New York, NY: Cambridge University Press</w:t>
      </w:r>
      <w:r w:rsidR="0029647B" w:rsidRPr="00311D87">
        <w:rPr>
          <w:rFonts w:ascii="Times New Roman" w:hAnsi="Times New Roman"/>
          <w:color w:val="000000" w:themeColor="text1"/>
          <w:szCs w:val="24"/>
        </w:rPr>
        <w:t>.</w:t>
      </w:r>
    </w:p>
    <w:p w14:paraId="5CF9CAFC" w14:textId="77777777" w:rsidR="001456C3" w:rsidRPr="00311D87" w:rsidRDefault="001456C3" w:rsidP="005B2FE8">
      <w:pPr>
        <w:spacing w:line="480" w:lineRule="auto"/>
        <w:rPr>
          <w:rFonts w:ascii="Times New Roman" w:hAnsi="Times New Roman"/>
          <w:szCs w:val="24"/>
        </w:rPr>
      </w:pPr>
    </w:p>
    <w:p w14:paraId="70DF90D8" w14:textId="65ABA0E6" w:rsidR="00B95BC3" w:rsidRPr="00311D87" w:rsidRDefault="00B95BC3" w:rsidP="00CE1A3C">
      <w:pPr>
        <w:spacing w:line="480" w:lineRule="auto"/>
        <w:ind w:firstLine="720"/>
        <w:rPr>
          <w:rFonts w:ascii="Times New Roman" w:hAnsi="Times New Roman"/>
        </w:rPr>
      </w:pPr>
      <w:r w:rsidRPr="00311D87">
        <w:rPr>
          <w:rFonts w:ascii="Times New Roman" w:hAnsi="Times New Roman"/>
        </w:rPr>
        <w:t xml:space="preserve">The double-spaced review text </w:t>
      </w:r>
      <w:r w:rsidR="00525D53" w:rsidRPr="00311D87">
        <w:rPr>
          <w:rFonts w:ascii="Times New Roman" w:hAnsi="Times New Roman"/>
        </w:rPr>
        <w:t xml:space="preserve">(Times New Roman 12-point) </w:t>
      </w:r>
      <w:r w:rsidR="004A6D94" w:rsidRPr="00311D87">
        <w:rPr>
          <w:rFonts w:ascii="Times New Roman" w:hAnsi="Times New Roman"/>
        </w:rPr>
        <w:t xml:space="preserve">should be approximately </w:t>
      </w:r>
      <w:r w:rsidR="0001404D" w:rsidRPr="00311D87">
        <w:rPr>
          <w:rFonts w:ascii="Times New Roman" w:hAnsi="Times New Roman"/>
        </w:rPr>
        <w:t>1000-</w:t>
      </w:r>
      <w:r w:rsidR="004A6D94" w:rsidRPr="00311D87">
        <w:rPr>
          <w:rFonts w:ascii="Times New Roman" w:hAnsi="Times New Roman"/>
        </w:rPr>
        <w:t>15</w:t>
      </w:r>
      <w:r w:rsidRPr="00311D87">
        <w:rPr>
          <w:rFonts w:ascii="Times New Roman" w:hAnsi="Times New Roman"/>
        </w:rPr>
        <w:t xml:space="preserve">00 words as determined by the Microsoft word-count function. </w:t>
      </w:r>
      <w:r w:rsidRPr="00311D87">
        <w:rPr>
          <w:rFonts w:ascii="Times New Roman" w:hAnsi="Times New Roman"/>
          <w:b/>
        </w:rPr>
        <w:t>Do not exceed this limit or include references without prior permission</w:t>
      </w:r>
      <w:r w:rsidRPr="00311D87">
        <w:rPr>
          <w:rFonts w:ascii="Times New Roman" w:hAnsi="Times New Roman"/>
        </w:rPr>
        <w:t xml:space="preserve"> from the </w:t>
      </w:r>
      <w:r w:rsidR="007C6090" w:rsidRPr="00311D87">
        <w:rPr>
          <w:rFonts w:ascii="Times New Roman" w:hAnsi="Times New Roman"/>
        </w:rPr>
        <w:t>Editors</w:t>
      </w:r>
      <w:r w:rsidR="006B1C1C" w:rsidRPr="00311D87">
        <w:rPr>
          <w:rFonts w:ascii="Times New Roman" w:hAnsi="Times New Roman"/>
        </w:rPr>
        <w:t>.</w:t>
      </w:r>
      <w:r w:rsidRPr="00311D87">
        <w:rPr>
          <w:rFonts w:ascii="Times New Roman" w:hAnsi="Times New Roman"/>
        </w:rPr>
        <w:t xml:space="preserve"> </w:t>
      </w:r>
      <w:r w:rsidR="00763867" w:rsidRPr="00311D87">
        <w:rPr>
          <w:rFonts w:ascii="Times New Roman" w:hAnsi="Times New Roman"/>
        </w:rPr>
        <w:t xml:space="preserve">Approved references should be formatted as extended in-text citations, as if for an abstract; reference lists </w:t>
      </w:r>
      <w:r w:rsidR="00CE1A3C" w:rsidRPr="00311D87">
        <w:rPr>
          <w:rFonts w:ascii="Times New Roman" w:hAnsi="Times New Roman"/>
        </w:rPr>
        <w:t>are discouraged</w:t>
      </w:r>
      <w:r w:rsidR="00763867" w:rsidRPr="00311D87">
        <w:rPr>
          <w:rFonts w:ascii="Times New Roman" w:hAnsi="Times New Roman"/>
        </w:rPr>
        <w:t xml:space="preserve">. </w:t>
      </w:r>
      <w:r w:rsidRPr="00311D87">
        <w:rPr>
          <w:rFonts w:ascii="Times New Roman" w:hAnsi="Times New Roman"/>
        </w:rPr>
        <w:lastRenderedPageBreak/>
        <w:t xml:space="preserve">Paragraphs should be indented by 0.5 inch. Do not put extra line spaces between paragraphs. Book titles should be </w:t>
      </w:r>
      <w:r w:rsidRPr="00311D87">
        <w:rPr>
          <w:rFonts w:ascii="Times New Roman" w:hAnsi="Times New Roman"/>
          <w:i/>
        </w:rPr>
        <w:t>italicized</w:t>
      </w:r>
      <w:r w:rsidRPr="00311D87">
        <w:rPr>
          <w:rFonts w:ascii="Times New Roman" w:hAnsi="Times New Roman"/>
        </w:rPr>
        <w:t xml:space="preserve">; chapter or section titles should appear in “quotes;” references to numbered sections (Chapter 1, Part III) should be capitalized and use numerals (Arabic or Roman as appropriate) rather than words. Direct quotations should be accompanied by page references (p. xxx); note whether </w:t>
      </w:r>
      <w:r w:rsidRPr="00311D87">
        <w:rPr>
          <w:rFonts w:ascii="Times New Roman" w:hAnsi="Times New Roman"/>
          <w:i/>
        </w:rPr>
        <w:t>emphases</w:t>
      </w:r>
      <w:r w:rsidRPr="00311D87">
        <w:rPr>
          <w:rFonts w:ascii="Times New Roman" w:hAnsi="Times New Roman"/>
        </w:rPr>
        <w:t xml:space="preserve"> are yours or those of the author(s). Numbers that stand at the beginnings of sentences should be spelled out; numbers less than 10 should be spelled out unless followed by an abbreviation (e.g., kg, ml). Reviewer information should be justified, indented, and formatted as shown.</w:t>
      </w:r>
      <w:r w:rsidR="005A77FC" w:rsidRPr="00311D87">
        <w:rPr>
          <w:rFonts w:ascii="Times New Roman" w:hAnsi="Times New Roman"/>
        </w:rPr>
        <w:t xml:space="preserve"> Item title and information goes after the reviewer information, as shown below.</w:t>
      </w:r>
    </w:p>
    <w:p w14:paraId="4BC4975E" w14:textId="77777777" w:rsidR="00554D89" w:rsidRPr="00311D87" w:rsidRDefault="00554D89" w:rsidP="007C6090">
      <w:pPr>
        <w:spacing w:line="480" w:lineRule="auto"/>
        <w:ind w:left="5580"/>
        <w:rPr>
          <w:rFonts w:ascii="Times New Roman" w:hAnsi="Times New Roman"/>
          <w:caps/>
          <w:szCs w:val="24"/>
        </w:rPr>
      </w:pPr>
      <w:r w:rsidRPr="00311D87">
        <w:rPr>
          <w:rFonts w:ascii="Times New Roman" w:hAnsi="Times New Roman"/>
          <w:szCs w:val="24"/>
        </w:rPr>
        <w:t>IMA X. PERT</w:t>
      </w:r>
    </w:p>
    <w:p w14:paraId="4FEFD660" w14:textId="77777777" w:rsidR="00554D89" w:rsidRPr="00311D87" w:rsidRDefault="00554D89" w:rsidP="007C6090">
      <w:pPr>
        <w:spacing w:line="480" w:lineRule="auto"/>
        <w:ind w:left="5580"/>
        <w:rPr>
          <w:rFonts w:ascii="Times New Roman" w:hAnsi="Times New Roman"/>
          <w:i/>
          <w:szCs w:val="24"/>
        </w:rPr>
      </w:pPr>
      <w:r w:rsidRPr="00311D87">
        <w:rPr>
          <w:rFonts w:ascii="Times New Roman" w:hAnsi="Times New Roman"/>
          <w:i/>
          <w:szCs w:val="24"/>
        </w:rPr>
        <w:t xml:space="preserve">Department of </w:t>
      </w:r>
      <w:r w:rsidR="007C6090" w:rsidRPr="00311D87">
        <w:rPr>
          <w:rFonts w:ascii="Times New Roman" w:hAnsi="Times New Roman"/>
          <w:i/>
          <w:szCs w:val="24"/>
        </w:rPr>
        <w:t>Awesome Anthropology</w:t>
      </w:r>
    </w:p>
    <w:p w14:paraId="3F0009ED" w14:textId="77777777" w:rsidR="00554D89" w:rsidRPr="00311D87" w:rsidRDefault="007C6090" w:rsidP="007C6090">
      <w:pPr>
        <w:spacing w:line="480" w:lineRule="auto"/>
        <w:ind w:left="5580"/>
        <w:rPr>
          <w:rFonts w:ascii="Times New Roman" w:hAnsi="Times New Roman"/>
          <w:i/>
          <w:szCs w:val="24"/>
        </w:rPr>
      </w:pPr>
      <w:r w:rsidRPr="00311D87">
        <w:rPr>
          <w:rFonts w:ascii="Times New Roman" w:hAnsi="Times New Roman"/>
          <w:i/>
          <w:szCs w:val="24"/>
        </w:rPr>
        <w:t>Magnificent University</w:t>
      </w:r>
    </w:p>
    <w:p w14:paraId="7F8995E5" w14:textId="32594376" w:rsidR="00D65218" w:rsidRPr="00311D87" w:rsidRDefault="007C6090" w:rsidP="007C6090">
      <w:pPr>
        <w:pStyle w:val="Heading1"/>
        <w:tabs>
          <w:tab w:val="clear" w:pos="720"/>
          <w:tab w:val="clear" w:pos="1440"/>
          <w:tab w:val="clear" w:pos="2160"/>
          <w:tab w:val="clear" w:pos="2880"/>
          <w:tab w:val="clear" w:pos="3600"/>
          <w:tab w:val="clear" w:pos="4320"/>
          <w:tab w:val="clear" w:pos="4860"/>
          <w:tab w:val="clear" w:pos="4940"/>
          <w:tab w:val="clear" w:pos="60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480" w:lineRule="auto"/>
        <w:ind w:left="5580"/>
        <w:rPr>
          <w:rFonts w:ascii="Times New Roman" w:hAnsi="Times New Roman"/>
          <w:szCs w:val="24"/>
        </w:rPr>
      </w:pPr>
      <w:r w:rsidRPr="00311D87">
        <w:rPr>
          <w:rFonts w:ascii="Times New Roman" w:hAnsi="Times New Roman"/>
          <w:szCs w:val="24"/>
        </w:rPr>
        <w:t>X Town</w:t>
      </w:r>
      <w:r w:rsidR="00554D89" w:rsidRPr="00311D87">
        <w:rPr>
          <w:rFonts w:ascii="Times New Roman" w:hAnsi="Times New Roman"/>
          <w:szCs w:val="24"/>
        </w:rPr>
        <w:t xml:space="preserve">, </w:t>
      </w:r>
      <w:r w:rsidRPr="00311D87">
        <w:rPr>
          <w:rFonts w:ascii="Times New Roman" w:hAnsi="Times New Roman"/>
          <w:szCs w:val="24"/>
        </w:rPr>
        <w:t>Y State, Z Country</w:t>
      </w:r>
    </w:p>
    <w:p w14:paraId="257DCE1A" w14:textId="665872D1" w:rsidR="005A77FC" w:rsidRPr="00311D87" w:rsidRDefault="005A77FC" w:rsidP="005A77FC">
      <w:pPr>
        <w:rPr>
          <w:rFonts w:ascii="Times New Roman" w:hAnsi="Times New Roman"/>
        </w:rPr>
      </w:pPr>
    </w:p>
    <w:p w14:paraId="4272FE7A" w14:textId="3574301E" w:rsidR="00166D1A" w:rsidRPr="00311D87" w:rsidRDefault="00166D1A" w:rsidP="00166D1A">
      <w:pPr>
        <w:spacing w:line="480" w:lineRule="auto"/>
        <w:rPr>
          <w:rFonts w:ascii="Times New Roman" w:hAnsi="Times New Roman"/>
          <w:color w:val="000000" w:themeColor="text1"/>
          <w:szCs w:val="24"/>
        </w:rPr>
      </w:pPr>
      <w:r w:rsidRPr="00311D87">
        <w:rPr>
          <w:rFonts w:ascii="Times New Roman" w:hAnsi="Times New Roman"/>
          <w:i/>
          <w:iCs/>
          <w:color w:val="000000" w:themeColor="text1"/>
          <w:szCs w:val="24"/>
        </w:rPr>
        <w:t>Evaluating Evidence in Biological Anthropology: The Strange and the Familiar</w:t>
      </w:r>
      <w:r w:rsidRPr="00311D87">
        <w:rPr>
          <w:rFonts w:ascii="Times New Roman" w:hAnsi="Times New Roman"/>
          <w:color w:val="000000" w:themeColor="text1"/>
          <w:szCs w:val="24"/>
        </w:rPr>
        <w:t xml:space="preserve">. 2020. Edited by Cathy </w:t>
      </w:r>
      <w:proofErr w:type="spellStart"/>
      <w:r w:rsidRPr="00311D87">
        <w:rPr>
          <w:rFonts w:ascii="Times New Roman" w:hAnsi="Times New Roman"/>
          <w:color w:val="000000" w:themeColor="text1"/>
          <w:szCs w:val="24"/>
        </w:rPr>
        <w:t>Willermet</w:t>
      </w:r>
      <w:proofErr w:type="spellEnd"/>
      <w:r w:rsidRPr="00311D87">
        <w:rPr>
          <w:rFonts w:ascii="Times New Roman" w:hAnsi="Times New Roman"/>
          <w:color w:val="000000" w:themeColor="text1"/>
          <w:szCs w:val="24"/>
        </w:rPr>
        <w:t>, and Sang-</w:t>
      </w:r>
      <w:proofErr w:type="spellStart"/>
      <w:r w:rsidRPr="00311D87">
        <w:rPr>
          <w:rFonts w:ascii="Times New Roman" w:hAnsi="Times New Roman"/>
          <w:color w:val="000000" w:themeColor="text1"/>
          <w:szCs w:val="24"/>
        </w:rPr>
        <w:t>Hee</w:t>
      </w:r>
      <w:proofErr w:type="spellEnd"/>
      <w:r w:rsidRPr="00311D87">
        <w:rPr>
          <w:rFonts w:ascii="Times New Roman" w:hAnsi="Times New Roman"/>
          <w:color w:val="000000" w:themeColor="text1"/>
          <w:szCs w:val="24"/>
        </w:rPr>
        <w:t xml:space="preserve"> Lee. New York, NY: Cambridge University Press. 219pp. ISBN 9781108476833. $64.00/$79.00 (</w:t>
      </w:r>
      <w:proofErr w:type="spellStart"/>
      <w:r w:rsidRPr="00311D87">
        <w:rPr>
          <w:rFonts w:ascii="Times New Roman" w:hAnsi="Times New Roman"/>
          <w:color w:val="000000" w:themeColor="text1"/>
          <w:szCs w:val="24"/>
        </w:rPr>
        <w:t>ebook</w:t>
      </w:r>
      <w:proofErr w:type="spellEnd"/>
      <w:r w:rsidRPr="00311D87">
        <w:rPr>
          <w:rFonts w:ascii="Times New Roman" w:hAnsi="Times New Roman"/>
          <w:color w:val="000000" w:themeColor="text1"/>
          <w:szCs w:val="24"/>
        </w:rPr>
        <w:t>/hardback)</w:t>
      </w:r>
    </w:p>
    <w:p w14:paraId="6A399EAE" w14:textId="77777777" w:rsidR="005A77FC" w:rsidRPr="00311D87" w:rsidRDefault="005A77FC" w:rsidP="005A77FC">
      <w:pPr>
        <w:rPr>
          <w:rFonts w:ascii="Times New Roman" w:hAnsi="Times New Roman"/>
        </w:rPr>
      </w:pPr>
    </w:p>
    <w:sectPr w:rsidR="005A77FC" w:rsidRPr="00311D87" w:rsidSect="006D451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7C16" w14:textId="77777777" w:rsidR="005C34B5" w:rsidRDefault="005C34B5">
      <w:r>
        <w:separator/>
      </w:r>
    </w:p>
  </w:endnote>
  <w:endnote w:type="continuationSeparator" w:id="0">
    <w:p w14:paraId="55180BA9" w14:textId="77777777" w:rsidR="005C34B5" w:rsidRDefault="005C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D308" w14:textId="77777777" w:rsidR="005B2FE8" w:rsidRDefault="005B2FE8" w:rsidP="008A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6C07B" w14:textId="77777777" w:rsidR="005B2FE8" w:rsidRDefault="005B2FE8" w:rsidP="005B2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0240" w14:textId="77777777" w:rsidR="005B2FE8" w:rsidRDefault="005B2FE8" w:rsidP="008A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04D">
      <w:rPr>
        <w:rStyle w:val="PageNumber"/>
        <w:noProof/>
      </w:rPr>
      <w:t>1</w:t>
    </w:r>
    <w:r>
      <w:rPr>
        <w:rStyle w:val="PageNumber"/>
      </w:rPr>
      <w:fldChar w:fldCharType="end"/>
    </w:r>
  </w:p>
  <w:p w14:paraId="56F638CD" w14:textId="77777777" w:rsidR="005B2FE8" w:rsidRDefault="005B2FE8" w:rsidP="005B2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BB8D" w14:textId="77777777" w:rsidR="005C34B5" w:rsidRDefault="005C34B5">
      <w:r>
        <w:separator/>
      </w:r>
    </w:p>
  </w:footnote>
  <w:footnote w:type="continuationSeparator" w:id="0">
    <w:p w14:paraId="183E5AA7" w14:textId="77777777" w:rsidR="005C34B5" w:rsidRDefault="005C3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20E"/>
    <w:multiLevelType w:val="hybridMultilevel"/>
    <w:tmpl w:val="C58032A6"/>
    <w:lvl w:ilvl="0" w:tplc="78B2D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89"/>
    <w:rsid w:val="0001404D"/>
    <w:rsid w:val="000352C7"/>
    <w:rsid w:val="001456C3"/>
    <w:rsid w:val="00166D1A"/>
    <w:rsid w:val="001824A3"/>
    <w:rsid w:val="001B66AC"/>
    <w:rsid w:val="001B72F1"/>
    <w:rsid w:val="0029647B"/>
    <w:rsid w:val="002C2519"/>
    <w:rsid w:val="00311D87"/>
    <w:rsid w:val="003662A7"/>
    <w:rsid w:val="00395B7A"/>
    <w:rsid w:val="004228CA"/>
    <w:rsid w:val="004A6D94"/>
    <w:rsid w:val="004F2004"/>
    <w:rsid w:val="00525D53"/>
    <w:rsid w:val="00554D89"/>
    <w:rsid w:val="005A77FC"/>
    <w:rsid w:val="005B2FE8"/>
    <w:rsid w:val="005C34B5"/>
    <w:rsid w:val="005C3709"/>
    <w:rsid w:val="005C7952"/>
    <w:rsid w:val="005D4113"/>
    <w:rsid w:val="00646365"/>
    <w:rsid w:val="0065628E"/>
    <w:rsid w:val="006B1C1C"/>
    <w:rsid w:val="006D4517"/>
    <w:rsid w:val="00763867"/>
    <w:rsid w:val="007C6090"/>
    <w:rsid w:val="00805A03"/>
    <w:rsid w:val="008A564F"/>
    <w:rsid w:val="008F541A"/>
    <w:rsid w:val="0093034B"/>
    <w:rsid w:val="00A02E2C"/>
    <w:rsid w:val="00A02E50"/>
    <w:rsid w:val="00A73841"/>
    <w:rsid w:val="00A75ADC"/>
    <w:rsid w:val="00A76FEB"/>
    <w:rsid w:val="00A92D09"/>
    <w:rsid w:val="00AE16B2"/>
    <w:rsid w:val="00B53E23"/>
    <w:rsid w:val="00B95BC3"/>
    <w:rsid w:val="00BB0B74"/>
    <w:rsid w:val="00C548DC"/>
    <w:rsid w:val="00CD7B10"/>
    <w:rsid w:val="00CE1A3C"/>
    <w:rsid w:val="00D65218"/>
    <w:rsid w:val="00EA7A6B"/>
    <w:rsid w:val="00ED3224"/>
    <w:rsid w:val="00E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B1FF"/>
  <w15:chartTrackingRefBased/>
  <w15:docId w15:val="{6CE55566-D854-854E-AB05-5B58E3A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D89"/>
    <w:rPr>
      <w:rFonts w:ascii="New York" w:hAnsi="New York"/>
      <w:sz w:val="24"/>
    </w:rPr>
  </w:style>
  <w:style w:type="paragraph" w:styleId="Heading1">
    <w:name w:val="heading 1"/>
    <w:basedOn w:val="Normal"/>
    <w:next w:val="Normal"/>
    <w:qFormat/>
    <w:rsid w:val="00554D89"/>
    <w:pPr>
      <w:keepNext/>
      <w:tabs>
        <w:tab w:val="left" w:pos="720"/>
        <w:tab w:val="left" w:pos="1440"/>
        <w:tab w:val="left" w:pos="2160"/>
        <w:tab w:val="left" w:pos="2880"/>
        <w:tab w:val="left" w:pos="3600"/>
        <w:tab w:val="left" w:pos="4320"/>
        <w:tab w:val="left" w:pos="4860"/>
        <w:tab w:val="left" w:pos="4940"/>
        <w:tab w:val="left" w:pos="60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94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4D89"/>
    <w:pPr>
      <w:tabs>
        <w:tab w:val="center" w:pos="4320"/>
        <w:tab w:val="right" w:pos="8640"/>
      </w:tabs>
    </w:pPr>
  </w:style>
  <w:style w:type="paragraph" w:styleId="Footer">
    <w:name w:val="footer"/>
    <w:basedOn w:val="Normal"/>
    <w:rsid w:val="005B2FE8"/>
    <w:pPr>
      <w:tabs>
        <w:tab w:val="center" w:pos="4320"/>
        <w:tab w:val="right" w:pos="8640"/>
      </w:tabs>
    </w:pPr>
  </w:style>
  <w:style w:type="character" w:styleId="PageNumber">
    <w:name w:val="page number"/>
    <w:basedOn w:val="DefaultParagraphFont"/>
    <w:rsid w:val="005B2FE8"/>
  </w:style>
  <w:style w:type="paragraph" w:styleId="BalloonText">
    <w:name w:val="Balloon Text"/>
    <w:basedOn w:val="Normal"/>
    <w:link w:val="BalloonTextChar"/>
    <w:rsid w:val="005C3709"/>
    <w:rPr>
      <w:rFonts w:ascii="Segoe UI" w:hAnsi="Segoe UI" w:cs="Segoe UI"/>
      <w:sz w:val="18"/>
      <w:szCs w:val="18"/>
    </w:rPr>
  </w:style>
  <w:style w:type="character" w:customStyle="1" w:styleId="BalloonTextChar">
    <w:name w:val="Balloon Text Char"/>
    <w:link w:val="BalloonText"/>
    <w:rsid w:val="005C3709"/>
    <w:rPr>
      <w:rFonts w:ascii="Segoe UI" w:hAnsi="Segoe UI" w:cs="Segoe UI"/>
      <w:sz w:val="18"/>
      <w:szCs w:val="18"/>
    </w:rPr>
  </w:style>
  <w:style w:type="paragraph" w:styleId="ListParagraph">
    <w:name w:val="List Paragraph"/>
    <w:basedOn w:val="Normal"/>
    <w:uiPriority w:val="34"/>
    <w:qFormat/>
    <w:rsid w:val="0039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SPREADSHEET EXCERCISES IN ECOLOGY AND EVOLUTION</vt:lpstr>
    </vt:vector>
  </TitlesOfParts>
  <Company>MWU</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EXCERCISES IN ECOLOGY AND EVOLUTION</dc:title>
  <dc:subject/>
  <dc:creator>MSingl</dc:creator>
  <cp:keywords/>
  <dc:description/>
  <cp:lastModifiedBy>AE</cp:lastModifiedBy>
  <cp:revision>6</cp:revision>
  <cp:lastPrinted>2013-08-28T15:50:00Z</cp:lastPrinted>
  <dcterms:created xsi:type="dcterms:W3CDTF">2021-05-19T23:37:00Z</dcterms:created>
  <dcterms:modified xsi:type="dcterms:W3CDTF">2022-05-04T20:36:00Z</dcterms:modified>
</cp:coreProperties>
</file>